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C5742">
        <w:rPr>
          <w:rFonts w:ascii="Cambria" w:hAnsi="Cambria"/>
          <w:b/>
          <w:sz w:val="28"/>
          <w:szCs w:val="28"/>
        </w:rPr>
        <w:t>Mon</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1C5742">
        <w:rPr>
          <w:rFonts w:ascii="Cambria" w:hAnsi="Cambria"/>
          <w:b/>
          <w:sz w:val="28"/>
          <w:szCs w:val="28"/>
        </w:rPr>
        <w:t>26</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F05410" w:rsidRDefault="001642F8" w:rsidP="006C31F7">
      <w:pPr>
        <w:rPr>
          <w:rFonts w:ascii="Times New Roman" w:hAnsi="Times New Roman"/>
          <w:szCs w:val="24"/>
        </w:rPr>
      </w:pPr>
      <w:r>
        <w:rPr>
          <w:rFonts w:ascii="Times New Roman" w:hAnsi="Times New Roman"/>
          <w:szCs w:val="24"/>
        </w:rPr>
        <w:t>None</w:t>
      </w:r>
    </w:p>
    <w:p w:rsidR="007551B7" w:rsidRPr="007551B7" w:rsidRDefault="007551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2A1C27" w:rsidRDefault="0020721D" w:rsidP="00AB5566">
      <w:pPr>
        <w:pStyle w:val="NormalWeb"/>
        <w:spacing w:before="0" w:beforeAutospacing="0" w:after="0" w:afterAutospacing="0"/>
        <w:rPr>
          <w:bCs/>
          <w:iCs/>
          <w:color w:val="000000"/>
        </w:rPr>
      </w:pPr>
      <w:r>
        <w:rPr>
          <w:bCs/>
          <w:iCs/>
          <w:color w:val="000000"/>
        </w:rPr>
        <w:t>The Oceans Bowl Team</w:t>
      </w:r>
      <w:r>
        <w:rPr>
          <w:bCs/>
          <w:iCs/>
          <w:color w:val="000000"/>
        </w:rPr>
        <w:tab/>
      </w:r>
      <w:r>
        <w:rPr>
          <w:bCs/>
          <w:iCs/>
          <w:color w:val="000000"/>
        </w:rPr>
        <w:tab/>
        <w:t xml:space="preserve">   A147</w:t>
      </w:r>
      <w:r>
        <w:rPr>
          <w:bCs/>
          <w:iCs/>
          <w:color w:val="000000"/>
        </w:rPr>
        <w:tab/>
      </w:r>
      <w:r>
        <w:rPr>
          <w:bCs/>
          <w:iCs/>
          <w:color w:val="000000"/>
        </w:rPr>
        <w:tab/>
      </w:r>
      <w:r>
        <w:rPr>
          <w:bCs/>
          <w:iCs/>
          <w:color w:val="000000"/>
        </w:rPr>
        <w:tab/>
        <w:t xml:space="preserve">  Lunch</w:t>
      </w:r>
      <w:r>
        <w:rPr>
          <w:bCs/>
          <w:iCs/>
          <w:color w:val="000000"/>
        </w:rPr>
        <w:tab/>
      </w:r>
      <w:r>
        <w:rPr>
          <w:bCs/>
          <w:iCs/>
          <w:color w:val="000000"/>
        </w:rPr>
        <w:tab/>
        <w:t xml:space="preserve">   Mr. </w:t>
      </w:r>
      <w:proofErr w:type="spellStart"/>
      <w:r>
        <w:rPr>
          <w:bCs/>
          <w:iCs/>
          <w:color w:val="000000"/>
        </w:rPr>
        <w:t>Howley</w:t>
      </w:r>
      <w:proofErr w:type="spellEnd"/>
    </w:p>
    <w:p w:rsidR="007551B7" w:rsidRDefault="007551B7" w:rsidP="00AB5566">
      <w:pPr>
        <w:pStyle w:val="NormalWeb"/>
        <w:spacing w:before="0" w:beforeAutospacing="0" w:after="0" w:afterAutospacing="0"/>
        <w:rPr>
          <w:bCs/>
          <w:iCs/>
          <w:color w:val="000000"/>
        </w:rPr>
      </w:pPr>
    </w:p>
    <w:p w:rsidR="002A1C27" w:rsidRPr="002A1C27" w:rsidRDefault="0017395A" w:rsidP="00E513BF">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1741"/>
        <w:gridCol w:w="1641"/>
        <w:gridCol w:w="771"/>
        <w:gridCol w:w="1541"/>
        <w:gridCol w:w="1171"/>
        <w:gridCol w:w="941"/>
      </w:tblGrid>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DEPART</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r w:rsidRPr="002A1C27">
              <w:rPr>
                <w:rFonts w:ascii="Arial" w:hAnsi="Arial" w:cs="Arial"/>
                <w:b/>
                <w:color w:val="000000"/>
                <w:sz w:val="18"/>
                <w:szCs w:val="18"/>
              </w:rPr>
              <w:t>10/26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r w:rsidRPr="002A1C27">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r w:rsidRPr="002A1C27">
              <w:rPr>
                <w:rFonts w:ascii="Arial" w:hAnsi="Arial" w:cs="Arial"/>
                <w:b/>
                <w:color w:val="000000"/>
                <w:sz w:val="18"/>
                <w:szCs w:val="18"/>
              </w:rPr>
              <w:t>Artesia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proofErr w:type="spellStart"/>
            <w:r w:rsidRPr="002A1C27">
              <w:rPr>
                <w:rFonts w:ascii="Arial" w:hAnsi="Arial" w:cs="Arial"/>
                <w:b/>
                <w:color w:val="000000"/>
                <w:sz w:val="18"/>
                <w:szCs w:val="18"/>
              </w:rPr>
              <w:t>Boys</w:t>
            </w:r>
            <w:proofErr w:type="spellEnd"/>
            <w:r w:rsidRPr="002A1C27">
              <w:rPr>
                <w:rFonts w:ascii="Arial" w:hAnsi="Arial" w:cs="Arial"/>
                <w:b/>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r w:rsidRPr="002A1C27">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r w:rsidRPr="002A1C27">
              <w:rPr>
                <w:rFonts w:ascii="Arial" w:hAnsi="Arial" w:cs="Arial"/>
                <w:b/>
                <w:color w:val="000000"/>
                <w:sz w:val="18"/>
                <w:szCs w:val="18"/>
              </w:rPr>
              <w:t>Artesia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r w:rsidRPr="002A1C27">
              <w:rPr>
                <w:rFonts w:ascii="Arial" w:hAnsi="Arial" w:cs="Arial"/>
                <w:b/>
                <w:color w:val="000000"/>
                <w:sz w:val="18"/>
                <w:szCs w:val="18"/>
              </w:rPr>
              <w:t>2:10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b/>
                <w:szCs w:val="24"/>
              </w:rPr>
            </w:pPr>
            <w:r w:rsidRPr="002A1C27">
              <w:rPr>
                <w:rFonts w:ascii="Arial" w:hAnsi="Arial" w:cs="Arial"/>
                <w:b/>
                <w:color w:val="000000"/>
                <w:sz w:val="18"/>
                <w:szCs w:val="18"/>
              </w:rPr>
              <w:t>1:40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Boys</w:t>
            </w:r>
            <w:proofErr w:type="spellEnd"/>
            <w:r w:rsidRPr="002A1C27">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Boys</w:t>
            </w:r>
            <w:proofErr w:type="spellEnd"/>
            <w:r w:rsidRPr="002A1C27">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ALMONT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Whittier Narrows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r w:rsidRPr="002A1C27">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AM</w:t>
            </w:r>
          </w:p>
        </w:tc>
      </w:tr>
    </w:tbl>
    <w:p w:rsidR="001C5742" w:rsidRDefault="001C5742"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013B50">
        <w:rPr>
          <w:b/>
          <w:i/>
          <w:szCs w:val="24"/>
        </w:rPr>
        <w:t>11/3</w:t>
      </w:r>
      <w:r>
        <w:rPr>
          <w:b/>
          <w:i/>
          <w:szCs w:val="24"/>
        </w:rPr>
        <w:t>/</w:t>
      </w:r>
      <w:r w:rsidR="0043453D">
        <w:rPr>
          <w:b/>
          <w:i/>
          <w:szCs w:val="24"/>
        </w:rPr>
        <w:t>15:</w:t>
      </w:r>
    </w:p>
    <w:p w:rsidR="0079478F" w:rsidRDefault="0079478F" w:rsidP="00091243">
      <w:pPr>
        <w:jc w:val="both"/>
        <w:rPr>
          <w:b/>
          <w:i/>
          <w:szCs w:val="24"/>
        </w:rPr>
      </w:pPr>
    </w:p>
    <w:p w:rsidR="00D075E2" w:rsidRDefault="0079478F" w:rsidP="00091243">
      <w:pPr>
        <w:jc w:val="both"/>
        <w:rPr>
          <w:szCs w:val="24"/>
        </w:rPr>
      </w:pPr>
      <w:r>
        <w:rPr>
          <w:szCs w:val="24"/>
        </w:rPr>
        <w:t>Thu.  11/5</w:t>
      </w:r>
      <w:r>
        <w:rPr>
          <w:szCs w:val="24"/>
        </w:rPr>
        <w:tab/>
      </w:r>
      <w:r>
        <w:rPr>
          <w:szCs w:val="24"/>
        </w:rPr>
        <w:tab/>
        <w:t xml:space="preserve">  CSU </w:t>
      </w:r>
      <w:proofErr w:type="spellStart"/>
      <w:r>
        <w:rPr>
          <w:szCs w:val="24"/>
        </w:rPr>
        <w:t>Fulleton</w:t>
      </w:r>
      <w:proofErr w:type="spellEnd"/>
      <w:r>
        <w:rPr>
          <w:szCs w:val="24"/>
        </w:rPr>
        <w:tab/>
        <w:t xml:space="preserve"> Ms. Yu/Career Center</w:t>
      </w:r>
      <w:r>
        <w:rPr>
          <w:szCs w:val="24"/>
        </w:rPr>
        <w:tab/>
        <w:t xml:space="preserve">   9:30 am</w:t>
      </w:r>
    </w:p>
    <w:p w:rsidR="00422F82" w:rsidRDefault="00422F82" w:rsidP="00091243">
      <w:pPr>
        <w:jc w:val="both"/>
        <w:rPr>
          <w:szCs w:val="24"/>
        </w:rPr>
      </w:pPr>
    </w:p>
    <w:p w:rsidR="007551B7" w:rsidRPr="007551B7" w:rsidRDefault="007551B7" w:rsidP="007551B7">
      <w:pPr>
        <w:rPr>
          <w:rFonts w:ascii="Times New Roman" w:hAnsi="Times New Roman"/>
          <w:szCs w:val="24"/>
        </w:rPr>
      </w:pPr>
      <w:r w:rsidRPr="007551B7">
        <w:rPr>
          <w:rFonts w:ascii="Times New Roman" w:hAnsi="Times New Roman"/>
          <w:b/>
          <w:szCs w:val="24"/>
        </w:rPr>
        <w:t>Seniors!</w:t>
      </w:r>
      <w:r w:rsidRPr="007551B7">
        <w:rPr>
          <w:rFonts w:ascii="Times New Roman" w:hAnsi="Times New Roman"/>
          <w:szCs w:val="24"/>
        </w:rPr>
        <w:t xml:space="preserve"> Voting for Homecoming Court today, October 26. Please bring your student IDs in order to vote.  Voting will take place at Palm Court in front of B building during lunch.  ~Ms. Carmona</w:t>
      </w:r>
    </w:p>
    <w:p w:rsidR="007551B7" w:rsidRPr="007551B7" w:rsidRDefault="007551B7" w:rsidP="007551B7">
      <w:pPr>
        <w:rPr>
          <w:rFonts w:ascii="Times New Roman" w:hAnsi="Times New Roman"/>
          <w:szCs w:val="24"/>
        </w:rPr>
      </w:pPr>
      <w:bookmarkStart w:id="0" w:name="_GoBack"/>
      <w:bookmarkEnd w:id="0"/>
    </w:p>
    <w:p w:rsidR="007551B7" w:rsidRPr="00A71C82" w:rsidRDefault="00A71C82" w:rsidP="00422F82">
      <w:pPr>
        <w:rPr>
          <w:rFonts w:ascii="Times New Roman" w:hAnsi="Times New Roman"/>
          <w:b/>
          <w:szCs w:val="24"/>
        </w:rPr>
      </w:pPr>
      <w:r w:rsidRPr="00A71C82">
        <w:rPr>
          <w:rFonts w:ascii="Times New Roman" w:hAnsi="Times New Roman"/>
          <w:b/>
          <w:szCs w:val="24"/>
        </w:rPr>
        <w:t>Dance Contracts &amp; Guest Passes must be approved by Student Services office before buying tickets.  Thank you.</w:t>
      </w:r>
    </w:p>
    <w:p w:rsidR="00A71C82" w:rsidRPr="00A71C82" w:rsidRDefault="00A71C82" w:rsidP="00422F82">
      <w:pPr>
        <w:rPr>
          <w:rFonts w:ascii="Times New Roman" w:hAnsi="Times New Roman"/>
          <w:b/>
          <w:sz w:val="20"/>
        </w:rPr>
      </w:pPr>
    </w:p>
    <w:p w:rsidR="00422F82" w:rsidRPr="00414191" w:rsidRDefault="00422F82" w:rsidP="00422F82">
      <w:pPr>
        <w:rPr>
          <w:sz w:val="20"/>
        </w:rPr>
      </w:pPr>
      <w:r w:rsidRPr="001E194D">
        <w:rPr>
          <w:rFonts w:ascii="Times New Roman" w:hAnsi="Times New Roman"/>
          <w:b/>
          <w:sz w:val="20"/>
        </w:rPr>
        <w:t>Are you up for a little GRIMM'S ASYLUM???</w:t>
      </w:r>
      <w:r w:rsidRPr="001E194D">
        <w:rPr>
          <w:rFonts w:ascii="Times New Roman" w:hAnsi="Times New Roman"/>
          <w:sz w:val="20"/>
        </w:rPr>
        <w:t xml:space="preserve"> Come to the Haunted Auditorium this Thurs and Fri to see how you stand up to the HORROR! Admission is only $5.00, pay at the door.  ~Ms. Phillips</w:t>
      </w:r>
      <w:r w:rsidRPr="001E194D">
        <w:rPr>
          <w:rFonts w:ascii="Times New Roman" w:hAnsi="Times New Roman"/>
          <w:sz w:val="20"/>
        </w:rPr>
        <w:br/>
      </w:r>
      <w:r w:rsidRPr="001E194D">
        <w:rPr>
          <w:rFonts w:ascii="Times New Roman" w:hAnsi="Times New Roman"/>
          <w:sz w:val="20"/>
        </w:rPr>
        <w:br/>
      </w:r>
      <w:r w:rsidR="00414191" w:rsidRPr="00414191">
        <w:rPr>
          <w:b/>
          <w:sz w:val="20"/>
        </w:rPr>
        <w:t>It's time to warm up your vocal chords</w:t>
      </w:r>
      <w:r w:rsidR="00414191" w:rsidRPr="00414191">
        <w:rPr>
          <w:sz w:val="20"/>
        </w:rPr>
        <w:t xml:space="preserve"> and audition for our spring musical, Hairspray!! Additions will be on Tuesday, November 3, and Thursday, November 5, from 330 to 6 PM in room A116. More information will be posted later this week.  ~Ms. Phillips</w:t>
      </w:r>
    </w:p>
    <w:p w:rsidR="00414191" w:rsidRPr="001E194D" w:rsidRDefault="00414191" w:rsidP="00422F82">
      <w:pPr>
        <w:rPr>
          <w:rFonts w:ascii="Times New Roman" w:hAnsi="Times New Roman"/>
          <w:sz w:val="20"/>
        </w:rPr>
      </w:pPr>
    </w:p>
    <w:p w:rsidR="001A664A" w:rsidRPr="001E194D" w:rsidRDefault="001A664A" w:rsidP="00091243">
      <w:pPr>
        <w:jc w:val="both"/>
        <w:rPr>
          <w:sz w:val="20"/>
        </w:rPr>
      </w:pPr>
      <w:r w:rsidRPr="001E194D">
        <w:rPr>
          <w:b/>
          <w:sz w:val="20"/>
        </w:rPr>
        <w:t>The PTSA is hosting</w:t>
      </w:r>
      <w:r w:rsidRPr="001E194D">
        <w:rPr>
          <w:sz w:val="20"/>
        </w:rPr>
        <w:t xml:space="preserve"> a College Personal Statement Workshop for SENIORS ONLY on Tuesday, October 27th from 6:30 to 8:30 pm in the school cafeteria. Don't miss out on this free presentation to learn how to write a winning personal statement. Bring your draft Personal Statement to be read. </w:t>
      </w:r>
      <w:r w:rsidR="005D6542" w:rsidRPr="001E194D">
        <w:rPr>
          <w:sz w:val="20"/>
        </w:rPr>
        <w:t>~</w:t>
      </w:r>
      <w:r w:rsidRPr="001E194D">
        <w:rPr>
          <w:sz w:val="20"/>
        </w:rPr>
        <w:t xml:space="preserve">MKHS PTSA </w:t>
      </w:r>
    </w:p>
    <w:p w:rsidR="005D6542" w:rsidRPr="001E194D" w:rsidRDefault="005D6542" w:rsidP="00091243">
      <w:pPr>
        <w:jc w:val="both"/>
        <w:rPr>
          <w:sz w:val="20"/>
        </w:rPr>
      </w:pPr>
    </w:p>
    <w:p w:rsidR="005D6542" w:rsidRPr="001E194D" w:rsidRDefault="005D6542" w:rsidP="00091243">
      <w:pPr>
        <w:jc w:val="both"/>
        <w:rPr>
          <w:sz w:val="20"/>
        </w:rPr>
      </w:pPr>
      <w:r w:rsidRPr="001E194D">
        <w:rPr>
          <w:b/>
          <w:sz w:val="20"/>
        </w:rPr>
        <w:t xml:space="preserve">Grad </w:t>
      </w:r>
      <w:proofErr w:type="spellStart"/>
      <w:r w:rsidRPr="001E194D">
        <w:rPr>
          <w:b/>
          <w:sz w:val="20"/>
        </w:rPr>
        <w:t>Nite</w:t>
      </w:r>
      <w:proofErr w:type="spellEnd"/>
      <w:r w:rsidRPr="001E194D">
        <w:rPr>
          <w:b/>
          <w:sz w:val="20"/>
        </w:rPr>
        <w:t xml:space="preserve"> is going to Disneyland!</w:t>
      </w:r>
      <w:r w:rsidRPr="001E194D">
        <w:rPr>
          <w:sz w:val="20"/>
        </w:rPr>
        <w:t xml:space="preserve"> This celebration event will be on Saturday, May 21st and is optional for all to join. The packet may be picked up in Palm Court during lunch on Tuesdays and Thursdays until spaces are sold out. </w:t>
      </w:r>
    </w:p>
    <w:p w:rsidR="005D6542" w:rsidRPr="001E194D" w:rsidRDefault="005D6542" w:rsidP="00091243">
      <w:pPr>
        <w:jc w:val="both"/>
        <w:rPr>
          <w:sz w:val="20"/>
        </w:rPr>
      </w:pPr>
    </w:p>
    <w:p w:rsidR="0019710C" w:rsidRPr="001E194D" w:rsidRDefault="005D6542" w:rsidP="00091243">
      <w:pPr>
        <w:jc w:val="both"/>
        <w:rPr>
          <w:sz w:val="20"/>
        </w:rPr>
      </w:pPr>
      <w:r w:rsidRPr="001E194D">
        <w:rPr>
          <w:b/>
          <w:sz w:val="20"/>
        </w:rPr>
        <w:t>Attention Students:</w:t>
      </w:r>
      <w:r w:rsidRPr="001E194D">
        <w:rPr>
          <w:sz w:val="20"/>
        </w:rPr>
        <w:t xml:space="preserve"> The PTSA invites all students and their parents to attend their annual UC/CSU College Night Tuesday, Nov. 3 at 6:30 pm in the Cafeteria. Admissions reps from UCLA and Cal State LA will give an overview of the admissions process for the UCs and the CSUs and former Mark Keppel students currently studying at these colleges will also share information on campus life, classes, internship opportunities, housing and more. Don't miss this opportunity to get first-hand information on the eight UC and 23 CSU campuses. Admission is free and it’s open to all grade </w:t>
      </w:r>
      <w:proofErr w:type="spellStart"/>
      <w:r w:rsidRPr="001E194D">
        <w:rPr>
          <w:sz w:val="20"/>
        </w:rPr>
        <w:t>levels</w:t>
      </w:r>
      <w:r w:rsidR="0019710C" w:rsidRPr="001E194D">
        <w:rPr>
          <w:b/>
          <w:sz w:val="20"/>
        </w:rPr>
        <w:t>SkillsUSA</w:t>
      </w:r>
      <w:proofErr w:type="spellEnd"/>
      <w:r w:rsidR="0019710C" w:rsidRPr="001E194D">
        <w:rPr>
          <w:b/>
          <w:sz w:val="20"/>
        </w:rPr>
        <w:t xml:space="preserve"> Culinary Arts and Baking</w:t>
      </w:r>
      <w:r w:rsidR="0019710C" w:rsidRPr="001E194D">
        <w:rPr>
          <w:sz w:val="20"/>
        </w:rPr>
        <w:t xml:space="preserve"> meeting on Thursday, October 29 at lunch in rm. A213 (Mrs. Bradford).</w:t>
      </w:r>
    </w:p>
    <w:p w:rsidR="00933A61" w:rsidRPr="001E194D" w:rsidRDefault="00933A61" w:rsidP="00C732A9">
      <w:pPr>
        <w:rPr>
          <w:rFonts w:ascii="Times New Roman" w:hAnsi="Times New Roman"/>
          <w:sz w:val="20"/>
        </w:rPr>
      </w:pPr>
    </w:p>
    <w:p w:rsidR="002525C6" w:rsidRPr="001E194D" w:rsidRDefault="0052436C" w:rsidP="001E194D">
      <w:pPr>
        <w:rPr>
          <w:rFonts w:ascii="Times New Roman" w:hAnsi="Times New Roman"/>
          <w:sz w:val="20"/>
        </w:rPr>
      </w:pPr>
      <w:r w:rsidRPr="001E194D">
        <w:rPr>
          <w:rFonts w:ascii="Times New Roman" w:hAnsi="Times New Roman"/>
          <w:b/>
          <w:sz w:val="20"/>
        </w:rPr>
        <w:t xml:space="preserve">“COFFEEHOUSE” </w:t>
      </w:r>
      <w:r w:rsidR="005A4A16" w:rsidRPr="001E194D">
        <w:rPr>
          <w:rFonts w:ascii="Times New Roman" w:hAnsi="Times New Roman"/>
          <w:b/>
          <w:sz w:val="20"/>
        </w:rPr>
        <w:t>Tri-M will be hosting its first "Coffeehouse"</w:t>
      </w:r>
      <w:r w:rsidR="005A4A16" w:rsidRPr="001E194D">
        <w:rPr>
          <w:rFonts w:ascii="Times New Roman" w:hAnsi="Times New Roman"/>
          <w:sz w:val="20"/>
        </w:rPr>
        <w:t xml:space="preserve"> of the year on Wed., 10/28. Coffeehouse is an informal performance venue for students. If you are interested in performing or watching talented musicians, actors, and poets perform, come to C-113 at lunch.  Sorry, no food in room.</w:t>
      </w:r>
      <w:r w:rsidR="00C732A9" w:rsidRPr="001E194D">
        <w:rPr>
          <w:rFonts w:ascii="Times New Roman" w:hAnsi="Times New Roman"/>
          <w:sz w:val="20"/>
        </w:rPr>
        <w:t xml:space="preserve">  </w:t>
      </w:r>
      <w:r w:rsidR="005A4A16" w:rsidRPr="001E194D">
        <w:rPr>
          <w:rFonts w:ascii="Times New Roman" w:hAnsi="Times New Roman"/>
          <w:sz w:val="20"/>
        </w:rPr>
        <w:t>Dr. Bartlett</w:t>
      </w:r>
    </w:p>
    <w:tbl>
      <w:tblPr>
        <w:tblW w:w="0" w:type="auto"/>
        <w:tblCellSpacing w:w="15" w:type="dxa"/>
        <w:tblCellMar>
          <w:left w:w="0" w:type="dxa"/>
          <w:right w:w="0" w:type="dxa"/>
        </w:tblCellMar>
        <w:tblLook w:val="04A0" w:firstRow="1" w:lastRow="0" w:firstColumn="1" w:lastColumn="0" w:noHBand="0" w:noVBand="1"/>
      </w:tblPr>
      <w:tblGrid>
        <w:gridCol w:w="10755"/>
        <w:gridCol w:w="45"/>
      </w:tblGrid>
      <w:tr w:rsidR="002525C6" w:rsidRPr="001E194D" w:rsidTr="002525C6">
        <w:trPr>
          <w:gridAfter w:val="1"/>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5"/>
            </w:tblGrid>
            <w:tr w:rsidR="002525C6" w:rsidRPr="001E194D">
              <w:trPr>
                <w:tblCellSpacing w:w="15" w:type="dxa"/>
              </w:trPr>
              <w:tc>
                <w:tcPr>
                  <w:tcW w:w="0" w:type="auto"/>
                  <w:vAlign w:val="center"/>
                  <w:hideMark/>
                </w:tcPr>
                <w:p w:rsidR="002525C6" w:rsidRPr="001E194D" w:rsidRDefault="002525C6" w:rsidP="002525C6">
                  <w:pPr>
                    <w:rPr>
                      <w:rFonts w:ascii="Times New Roman" w:hAnsi="Times New Roman"/>
                      <w:sz w:val="20"/>
                    </w:rPr>
                  </w:pPr>
                  <w:r w:rsidRPr="001E194D">
                    <w:rPr>
                      <w:noProof/>
                      <w:sz w:val="20"/>
                    </w:rPr>
                    <w:drawing>
                      <wp:inline distT="0" distB="0" distL="0" distR="0">
                        <wp:extent cx="9525" cy="9525"/>
                        <wp:effectExtent l="0" t="0" r="0" b="0"/>
                        <wp:docPr id="7" name="Picture 7"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z" descr="https://mail.google.com/mail/u/0/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2525C6" w:rsidRPr="001E194D" w:rsidRDefault="002525C6">
            <w:pPr>
              <w:rPr>
                <w:sz w:val="20"/>
              </w:rPr>
            </w:pPr>
          </w:p>
        </w:tc>
      </w:tr>
      <w:tr w:rsidR="002525C6" w:rsidRPr="001E194D" w:rsidTr="002525C6">
        <w:trPr>
          <w:tblCellSpacing w:w="15" w:type="dxa"/>
        </w:trPr>
        <w:tc>
          <w:tcPr>
            <w:tcW w:w="0" w:type="auto"/>
            <w:gridSpan w:val="2"/>
            <w:vAlign w:val="center"/>
            <w:hideMark/>
          </w:tcPr>
          <w:p w:rsidR="002525C6" w:rsidRPr="001E194D" w:rsidRDefault="002525C6" w:rsidP="002525C6">
            <w:pPr>
              <w:spacing w:after="240"/>
              <w:rPr>
                <w:sz w:val="20"/>
              </w:rPr>
            </w:pPr>
            <w:r w:rsidRPr="001E194D">
              <w:rPr>
                <w:b/>
                <w:sz w:val="20"/>
              </w:rPr>
              <w:t>SENIORS APPLY</w:t>
            </w:r>
            <w:r w:rsidRPr="001E194D">
              <w:rPr>
                <w:sz w:val="20"/>
              </w:rPr>
              <w:t xml:space="preserve"> FOR THE FOLLOWING SCHOLARSHIPS.  INFORMATION AND APPLICATIONS IN THE COUNSELING OFFICE.</w:t>
            </w:r>
          </w:p>
          <w:p w:rsidR="002525C6" w:rsidRPr="001E194D" w:rsidRDefault="002525C6" w:rsidP="002525C6">
            <w:pPr>
              <w:spacing w:after="240"/>
              <w:rPr>
                <w:sz w:val="20"/>
              </w:rPr>
            </w:pPr>
            <w:r w:rsidRPr="001E194D">
              <w:rPr>
                <w:sz w:val="20"/>
              </w:rPr>
              <w:t xml:space="preserve">The Shelly Spiegel-Coleman Scholarship Award ($500).  If you want to obtain your teaching or counseling credential.  Due </w:t>
            </w:r>
            <w:r w:rsidRPr="001E194D">
              <w:rPr>
                <w:rStyle w:val="aqj"/>
                <w:sz w:val="20"/>
              </w:rPr>
              <w:t>Dec. 18, 2015</w:t>
            </w:r>
            <w:r w:rsidRPr="001E194D">
              <w:rPr>
                <w:sz w:val="20"/>
              </w:rPr>
              <w:t>.</w:t>
            </w:r>
          </w:p>
          <w:p w:rsidR="002525C6" w:rsidRPr="001E194D" w:rsidRDefault="002525C6" w:rsidP="002525C6">
            <w:pPr>
              <w:spacing w:after="240"/>
              <w:rPr>
                <w:sz w:val="20"/>
              </w:rPr>
            </w:pPr>
            <w:r w:rsidRPr="001E194D">
              <w:rPr>
                <w:sz w:val="20"/>
              </w:rPr>
              <w:t xml:space="preserve">Daniel Carlos Herrera Memorial Scholarship ($500). Awarded to high school seniors pursuing a career in education or community service.  Student who is bilingual, Spanish/English, or has a Native American Tribal Affiliation.  Due </w:t>
            </w:r>
            <w:r w:rsidRPr="001E194D">
              <w:rPr>
                <w:rStyle w:val="aqj"/>
                <w:sz w:val="20"/>
              </w:rPr>
              <w:t>Dec. 18, 2015</w:t>
            </w:r>
            <w:r w:rsidRPr="001E194D">
              <w:rPr>
                <w:sz w:val="20"/>
              </w:rPr>
              <w:t>.</w:t>
            </w:r>
          </w:p>
          <w:p w:rsidR="002525C6" w:rsidRPr="001E194D" w:rsidRDefault="002525C6" w:rsidP="002525C6">
            <w:pPr>
              <w:rPr>
                <w:sz w:val="20"/>
              </w:rPr>
            </w:pPr>
            <w:r w:rsidRPr="001E194D">
              <w:rPr>
                <w:sz w:val="20"/>
              </w:rPr>
              <w:t xml:space="preserve">The Chuck Acosta Scholarship Award ($500).  This Scholarship is awarded to deserving paraprofessionals who work with English Learners on a daily basis and whose goal is to become a </w:t>
            </w:r>
            <w:proofErr w:type="spellStart"/>
            <w:r w:rsidRPr="001E194D">
              <w:rPr>
                <w:sz w:val="20"/>
              </w:rPr>
              <w:t>blingual</w:t>
            </w:r>
            <w:proofErr w:type="spellEnd"/>
            <w:r w:rsidRPr="001E194D">
              <w:rPr>
                <w:sz w:val="20"/>
              </w:rPr>
              <w:t xml:space="preserve"> teacher or counselor</w:t>
            </w:r>
            <w:proofErr w:type="gramStart"/>
            <w:r w:rsidRPr="001E194D">
              <w:rPr>
                <w:sz w:val="20"/>
              </w:rPr>
              <w:t>..</w:t>
            </w:r>
            <w:proofErr w:type="gramEnd"/>
            <w:r w:rsidRPr="001E194D">
              <w:rPr>
                <w:sz w:val="20"/>
              </w:rPr>
              <w:t xml:space="preserve">  Due </w:t>
            </w:r>
            <w:r w:rsidRPr="001E194D">
              <w:rPr>
                <w:rStyle w:val="aqj"/>
                <w:sz w:val="20"/>
              </w:rPr>
              <w:t>January 4, 2016</w:t>
            </w:r>
            <w:r w:rsidRPr="001E194D">
              <w:rPr>
                <w:sz w:val="20"/>
              </w:rPr>
              <w:t xml:space="preserve">.  </w:t>
            </w:r>
          </w:p>
          <w:p w:rsidR="002525C6" w:rsidRPr="001E194D" w:rsidRDefault="002525C6">
            <w:pPr>
              <w:rPr>
                <w:sz w:val="20"/>
              </w:rPr>
            </w:pPr>
          </w:p>
        </w:tc>
      </w:tr>
      <w:tr w:rsidR="002525C6" w:rsidRPr="001E194D" w:rsidTr="002525C6">
        <w:trPr>
          <w:tblCellSpacing w:w="15" w:type="dxa"/>
        </w:trPr>
        <w:tc>
          <w:tcPr>
            <w:tcW w:w="0" w:type="auto"/>
            <w:gridSpan w:val="2"/>
            <w:vAlign w:val="center"/>
            <w:hideMark/>
          </w:tcPr>
          <w:p w:rsidR="002525C6" w:rsidRPr="001E194D" w:rsidRDefault="002525C6" w:rsidP="002525C6">
            <w:pPr>
              <w:spacing w:after="240"/>
              <w:rPr>
                <w:sz w:val="20"/>
              </w:rPr>
            </w:pPr>
            <w:r w:rsidRPr="001E194D">
              <w:rPr>
                <w:b/>
                <w:sz w:val="20"/>
              </w:rPr>
              <w:t>Two Scholarships are available</w:t>
            </w:r>
            <w:r w:rsidRPr="001E194D">
              <w:rPr>
                <w:sz w:val="20"/>
              </w:rPr>
              <w:t xml:space="preserve"> from Elks National Foundation and the California-Hawaii Elks Association.</w:t>
            </w:r>
          </w:p>
          <w:p w:rsidR="002525C6" w:rsidRPr="001E194D" w:rsidRDefault="002525C6" w:rsidP="002525C6">
            <w:pPr>
              <w:rPr>
                <w:sz w:val="20"/>
              </w:rPr>
            </w:pPr>
            <w:r w:rsidRPr="001E194D">
              <w:rPr>
                <w:sz w:val="20"/>
              </w:rPr>
              <w:t>1)  California-Hawaii Elks Association Vocational Grant</w:t>
            </w:r>
          </w:p>
          <w:p w:rsidR="002525C6" w:rsidRPr="001E194D" w:rsidRDefault="002525C6" w:rsidP="002525C6">
            <w:pPr>
              <w:spacing w:after="240"/>
              <w:rPr>
                <w:sz w:val="20"/>
              </w:rPr>
            </w:pPr>
            <w:r w:rsidRPr="001E194D">
              <w:rPr>
                <w:sz w:val="20"/>
              </w:rPr>
              <w:t>2)  California-Hawaii Elks Major Project, Inc. Undergraduate Scholarship Application for students with Disabilities.</w:t>
            </w:r>
          </w:p>
          <w:p w:rsidR="002525C6" w:rsidRPr="001E194D" w:rsidRDefault="002525C6" w:rsidP="002525C6">
            <w:pPr>
              <w:rPr>
                <w:sz w:val="20"/>
              </w:rPr>
            </w:pPr>
            <w:r w:rsidRPr="001E194D">
              <w:rPr>
                <w:sz w:val="20"/>
              </w:rPr>
              <w:t xml:space="preserve">Applications available from </w:t>
            </w:r>
            <w:r w:rsidRPr="001E194D">
              <w:rPr>
                <w:rStyle w:val="aqj"/>
                <w:sz w:val="20"/>
              </w:rPr>
              <w:t>November 15th</w:t>
            </w:r>
            <w:r w:rsidRPr="001E194D">
              <w:rPr>
                <w:sz w:val="20"/>
              </w:rPr>
              <w:t xml:space="preserve"> through </w:t>
            </w:r>
            <w:r w:rsidRPr="001E194D">
              <w:rPr>
                <w:rStyle w:val="aqj"/>
                <w:sz w:val="20"/>
              </w:rPr>
              <w:t>March 15th</w:t>
            </w:r>
            <w:r w:rsidRPr="001E194D">
              <w:rPr>
                <w:sz w:val="20"/>
              </w:rPr>
              <w:t xml:space="preserve">.  They will beginning accepting applications beginning </w:t>
            </w:r>
            <w:r w:rsidRPr="001E194D">
              <w:rPr>
                <w:rStyle w:val="aqj"/>
                <w:sz w:val="20"/>
              </w:rPr>
              <w:t>February 1st</w:t>
            </w:r>
            <w:r w:rsidRPr="001E194D">
              <w:rPr>
                <w:sz w:val="20"/>
              </w:rPr>
              <w:t xml:space="preserve">.  Application packets must be completed and postmarked on or before </w:t>
            </w:r>
            <w:r w:rsidRPr="001E194D">
              <w:rPr>
                <w:rStyle w:val="aqj"/>
                <w:sz w:val="20"/>
              </w:rPr>
              <w:t>March 15th</w:t>
            </w:r>
            <w:r w:rsidRPr="001E194D">
              <w:rPr>
                <w:sz w:val="20"/>
              </w:rPr>
              <w:t>.  Information in the Counseling Office.</w:t>
            </w:r>
          </w:p>
          <w:p w:rsidR="002525C6" w:rsidRPr="001E194D" w:rsidRDefault="002525C6" w:rsidP="002525C6">
            <w:pPr>
              <w:rPr>
                <w:sz w:val="20"/>
              </w:rPr>
            </w:pPr>
          </w:p>
          <w:p w:rsidR="002525C6" w:rsidRPr="001E194D" w:rsidRDefault="002525C6" w:rsidP="002525C6">
            <w:pPr>
              <w:rPr>
                <w:sz w:val="20"/>
              </w:rPr>
            </w:pPr>
            <w:r w:rsidRPr="001E194D">
              <w:rPr>
                <w:sz w:val="20"/>
              </w:rPr>
              <w:t>Pick up information in the Counseling Office.</w:t>
            </w:r>
          </w:p>
        </w:tc>
      </w:tr>
    </w:tbl>
    <w:p w:rsidR="007551B7" w:rsidRPr="001E194D" w:rsidRDefault="007551B7" w:rsidP="00003ADE">
      <w:pPr>
        <w:rPr>
          <w:rFonts w:ascii="Times New Roman" w:hAnsi="Times New Roman"/>
          <w:sz w:val="20"/>
        </w:rPr>
      </w:pPr>
    </w:p>
    <w:p w:rsidR="0020721D" w:rsidRPr="001E194D" w:rsidRDefault="0020721D" w:rsidP="0020721D">
      <w:pPr>
        <w:jc w:val="center"/>
        <w:rPr>
          <w:rFonts w:ascii="Times New Roman" w:hAnsi="Times New Roman"/>
          <w:sz w:val="20"/>
        </w:rPr>
      </w:pPr>
      <w:r w:rsidRPr="001E194D">
        <w:rPr>
          <w:rFonts w:ascii="Times New Roman" w:hAnsi="Times New Roman"/>
          <w:b/>
          <w:bCs/>
          <w:sz w:val="20"/>
        </w:rPr>
        <w:t>SENIORS</w:t>
      </w:r>
    </w:p>
    <w:p w:rsidR="0020721D" w:rsidRPr="001E194D" w:rsidRDefault="000D1B00" w:rsidP="0020721D">
      <w:pPr>
        <w:spacing w:after="240"/>
        <w:rPr>
          <w:rFonts w:ascii="Times New Roman" w:hAnsi="Times New Roman"/>
          <w:sz w:val="20"/>
        </w:rPr>
      </w:pPr>
      <w:r w:rsidRPr="000D1B00">
        <w:rPr>
          <w:rFonts w:ascii="Times New Roman" w:hAnsi="Times New Roman"/>
          <w:b/>
          <w:sz w:val="20"/>
        </w:rPr>
        <w:t>Seniors:</w:t>
      </w:r>
      <w:r>
        <w:rPr>
          <w:rFonts w:ascii="Times New Roman" w:hAnsi="Times New Roman"/>
          <w:sz w:val="20"/>
        </w:rPr>
        <w:t xml:space="preserve">  </w:t>
      </w:r>
      <w:r w:rsidR="0020721D" w:rsidRPr="001E194D">
        <w:rPr>
          <w:rFonts w:ascii="Times New Roman" w:hAnsi="Times New Roman"/>
          <w:sz w:val="20"/>
        </w:rPr>
        <w:t xml:space="preserve">Apply for the Boston University Trustee Scholarship Competition.  Application instructions are available online.  Deadline is December 1, 2015. </w:t>
      </w:r>
    </w:p>
    <w:p w:rsidR="0020721D" w:rsidRPr="001E194D" w:rsidRDefault="0020721D" w:rsidP="0020721D">
      <w:pPr>
        <w:spacing w:after="240"/>
        <w:rPr>
          <w:rFonts w:ascii="Times New Roman" w:hAnsi="Times New Roman"/>
          <w:sz w:val="20"/>
        </w:rPr>
      </w:pPr>
      <w:r w:rsidRPr="000D1B00">
        <w:rPr>
          <w:rFonts w:ascii="Times New Roman" w:hAnsi="Times New Roman"/>
          <w:b/>
          <w:sz w:val="20"/>
        </w:rPr>
        <w:t xml:space="preserve">Graduating </w:t>
      </w:r>
      <w:proofErr w:type="gramStart"/>
      <w:r w:rsidRPr="000D1B00">
        <w:rPr>
          <w:rFonts w:ascii="Times New Roman" w:hAnsi="Times New Roman"/>
          <w:b/>
          <w:sz w:val="20"/>
        </w:rPr>
        <w:t>Seniors</w:t>
      </w:r>
      <w:proofErr w:type="gramEnd"/>
      <w:r w:rsidRPr="000D1B00">
        <w:rPr>
          <w:rFonts w:ascii="Times New Roman" w:hAnsi="Times New Roman"/>
          <w:b/>
          <w:sz w:val="20"/>
        </w:rPr>
        <w:t>:</w:t>
      </w:r>
      <w:r w:rsidRPr="001E194D">
        <w:rPr>
          <w:rFonts w:ascii="Times New Roman" w:hAnsi="Times New Roman"/>
          <w:sz w:val="20"/>
        </w:rPr>
        <w:t>  If your parent or legal guardian is employed by a wine grape grower, apply for the California Wine Grape Growers Foundation Scholarship Program.  Applications must be postmarked by Friday, March 25, 2016.</w:t>
      </w:r>
    </w:p>
    <w:p w:rsidR="0020721D" w:rsidRPr="001E194D" w:rsidRDefault="0020721D" w:rsidP="0020721D">
      <w:pPr>
        <w:rPr>
          <w:rFonts w:ascii="Times New Roman" w:hAnsi="Times New Roman"/>
          <w:sz w:val="20"/>
        </w:rPr>
      </w:pPr>
      <w:r w:rsidRPr="001E194D">
        <w:rPr>
          <w:rFonts w:ascii="Times New Roman" w:hAnsi="Times New Roman"/>
          <w:b/>
          <w:bCs/>
          <w:sz w:val="20"/>
        </w:rPr>
        <w:t>YOU MAY PICK UP INFORMATION FOR THESE SCHOLARSHIPS IN THE COUNSELING OFFICE.  THANK YOU!</w:t>
      </w:r>
    </w:p>
    <w:sectPr w:rsidR="0020721D" w:rsidRPr="001E194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71C8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2"/>
  </w:num>
  <w:num w:numId="4">
    <w:abstractNumId w:val="13"/>
  </w:num>
  <w:num w:numId="5">
    <w:abstractNumId w:val="14"/>
  </w:num>
  <w:num w:numId="6">
    <w:abstractNumId w:val="17"/>
  </w:num>
  <w:num w:numId="7">
    <w:abstractNumId w:val="7"/>
  </w:num>
  <w:num w:numId="8">
    <w:abstractNumId w:val="16"/>
  </w:num>
  <w:num w:numId="9">
    <w:abstractNumId w:val="23"/>
  </w:num>
  <w:num w:numId="10">
    <w:abstractNumId w:val="25"/>
  </w:num>
  <w:num w:numId="11">
    <w:abstractNumId w:val="11"/>
  </w:num>
  <w:num w:numId="12">
    <w:abstractNumId w:val="18"/>
  </w:num>
  <w:num w:numId="13">
    <w:abstractNumId w:val="20"/>
  </w:num>
  <w:num w:numId="14">
    <w:abstractNumId w:val="10"/>
  </w:num>
  <w:num w:numId="15">
    <w:abstractNumId w:val="5"/>
  </w:num>
  <w:num w:numId="16">
    <w:abstractNumId w:val="24"/>
  </w:num>
  <w:num w:numId="17">
    <w:abstractNumId w:val="27"/>
  </w:num>
  <w:num w:numId="18">
    <w:abstractNumId w:val="21"/>
  </w:num>
  <w:num w:numId="19">
    <w:abstractNumId w:val="22"/>
  </w:num>
  <w:num w:numId="20">
    <w:abstractNumId w:val="3"/>
  </w:num>
  <w:num w:numId="21">
    <w:abstractNumId w:val="1"/>
  </w:num>
  <w:num w:numId="22">
    <w:abstractNumId w:val="19"/>
  </w:num>
  <w:num w:numId="23">
    <w:abstractNumId w:val="15"/>
  </w:num>
  <w:num w:numId="24">
    <w:abstractNumId w:val="6"/>
  </w:num>
  <w:num w:numId="25">
    <w:abstractNumId w:val="8"/>
  </w:num>
  <w:num w:numId="26">
    <w:abstractNumId w:val="4"/>
  </w:num>
  <w:num w:numId="27">
    <w:abstractNumId w:val="26"/>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1B00"/>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61F"/>
    <w:rsid w:val="00866CAC"/>
    <w:rsid w:val="00866FF1"/>
    <w:rsid w:val="00867713"/>
    <w:rsid w:val="00867D9A"/>
    <w:rsid w:val="00870D11"/>
    <w:rsid w:val="00871DDC"/>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619023-284D-43AD-AC42-C09B5E16B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2</Pages>
  <Words>839</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119</cp:revision>
  <cp:lastPrinted>2015-10-20T15:07:00Z</cp:lastPrinted>
  <dcterms:created xsi:type="dcterms:W3CDTF">2015-10-07T17:21:00Z</dcterms:created>
  <dcterms:modified xsi:type="dcterms:W3CDTF">2015-10-26T17:34:00Z</dcterms:modified>
</cp:coreProperties>
</file>